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обучения   по   </w:t>
      </w:r>
      <w:r w:rsidR="00174E03">
        <w:rPr>
          <w:rFonts w:ascii="Times New Roman" w:hAnsi="Times New Roman"/>
          <w:b/>
          <w:sz w:val="28"/>
          <w:szCs w:val="28"/>
        </w:rPr>
        <w:t>химии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62DB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E03" w:rsidTr="009702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74E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B42C9A" w:rsidRDefault="00174E03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4E03" w:rsidTr="009702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74E0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B42C9A" w:rsidRDefault="00174E03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E03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0B760B" w:rsidP="005E0A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0B760B" w:rsidRDefault="000B760B" w:rsidP="009702E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60B">
              <w:rPr>
                <w:rFonts w:ascii="Times New Roman" w:eastAsia="Times New Roman" w:hAnsi="Times New Roman"/>
                <w:sz w:val="24"/>
                <w:szCs w:val="24"/>
              </w:rPr>
              <w:t>Железо Соединения железа (</w:t>
            </w:r>
            <w:r w:rsidRPr="000B76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0B760B">
              <w:rPr>
                <w:rFonts w:ascii="Times New Roman" w:eastAsia="Times New Roman" w:hAnsi="Times New Roman"/>
                <w:sz w:val="24"/>
                <w:szCs w:val="24"/>
              </w:rPr>
              <w:t>) и (</w:t>
            </w:r>
            <w:r w:rsidRPr="000B76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0B760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0B760B" w:rsidP="005E0A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94-95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/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Default="00174E03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E03" w:rsidRDefault="00174E03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5E0AEB" w:rsidRDefault="005E0AEB" w:rsidP="005E0AE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  <w:sectPr w:rsidR="005E0AEB" w:rsidSect="005E0AEB">
          <w:pgSz w:w="16838" w:h="11906" w:orient="landscape"/>
          <w:pgMar w:top="1701" w:right="1134" w:bottom="568" w:left="709" w:header="708" w:footer="708" w:gutter="0"/>
          <w:cols w:space="708"/>
          <w:docGrid w:linePitch="360"/>
        </w:sectPr>
      </w:pPr>
    </w:p>
    <w:p w:rsidR="000B760B" w:rsidRPr="000B760B" w:rsidRDefault="000B760B" w:rsidP="000B76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Тест по химии Железо и его соединения 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Красный железняк — это: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а) Fe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б) Fe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в) 2Fe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·3H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O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г) FeS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При взаимодействии с хлором и соляной кислотой же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лезо образует соответственно соединения состава: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а)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б)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в)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г)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Железо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пассивирует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а) холодная концентрированная соляная кислота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б) холодная концентрированная серная кислота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в) горячая разбавленная серная кислота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г) горячая разбавленная соляная кислота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Гидроксид железа (II) может быть </w:t>
      </w:r>
      <w:proofErr w:type="gram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получен</w:t>
      </w:r>
      <w:proofErr w:type="gram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взаимодействия: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а)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+ КОН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FeO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 + Н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O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в)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+ КОН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 + Н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Железо в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окислительно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-восстановительных реакциях является:</w:t>
      </w:r>
    </w:p>
    <w:p w:rsidR="000B760B" w:rsidRPr="000B760B" w:rsidRDefault="000B760B" w:rsidP="000B760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только восстановителем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б) только окислителем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проявляет двойственность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окислитедьно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-восстанови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тельных свойств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г) не проявляет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окислительно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-восстановительных свойств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6.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(OH)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взаимодействует с веществами ряда: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Na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СО</w:t>
      </w:r>
      <w:proofErr w:type="gramStart"/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NaOH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HNO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в) СО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NaOH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HNO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CuSO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Вещества, с помощью которых можно осуществить превращения: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 →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(NO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→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 → FeCl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proofErr w:type="gram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а) HNO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б) NaNO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Cu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Сl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Cu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(NO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Zn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Сl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Cu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(NO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Zn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Сульфат железа (II) реагирует со всеми веществами ряда: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а) КОН,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Zn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Н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SO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4(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б) ВаСl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Cu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, Н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SO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4(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разб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.)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в) 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NaCl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Mg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(OH)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Zn</w:t>
      </w:r>
      <w:proofErr w:type="spellEnd"/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Качественным реактивом на ионы Fe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perscript"/>
          <w:lang w:eastAsia="ru-RU"/>
        </w:rPr>
        <w:t>3+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является:</w:t>
      </w:r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) K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[Fe(CN)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]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) K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[Fe(CN)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6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]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) Na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val="en-US" w:eastAsia="ru-RU"/>
        </w:rPr>
        <w:t>NaCl</w:t>
      </w:r>
      <w:proofErr w:type="spellEnd"/>
    </w:p>
    <w:p w:rsidR="000B760B" w:rsidRPr="000B760B" w:rsidRDefault="000B760B" w:rsidP="000B76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60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Сумма коэффициентов в уравнении реакции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 + HNO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 xml:space="preserve"> → </w:t>
      </w:r>
      <w:proofErr w:type="spellStart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proofErr w:type="spellEnd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(NO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 + NO + Н</w:t>
      </w:r>
      <w:r w:rsidRPr="000B760B">
        <w:rPr>
          <w:rFonts w:ascii="Times New Roman" w:eastAsia="Times New Roman" w:hAnsi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br/>
        <w:t>равна:</w:t>
      </w:r>
    </w:p>
    <w:p w:rsidR="000B760B" w:rsidRPr="000B760B" w:rsidRDefault="000B760B" w:rsidP="000B760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6     б) 5       в) 9         </w:t>
      </w:r>
      <w:bookmarkStart w:id="0" w:name="_GoBack"/>
      <w:bookmarkEnd w:id="0"/>
      <w:r w:rsidRPr="000B760B">
        <w:rPr>
          <w:rFonts w:ascii="Times New Roman" w:eastAsia="Times New Roman" w:hAnsi="Times New Roman"/>
          <w:sz w:val="24"/>
          <w:szCs w:val="24"/>
          <w:lang w:eastAsia="ru-RU"/>
        </w:rPr>
        <w:t>г) 24</w:t>
      </w:r>
    </w:p>
    <w:p w:rsidR="002828C9" w:rsidRDefault="002828C9" w:rsidP="000B760B">
      <w:pPr>
        <w:spacing w:after="0" w:line="240" w:lineRule="auto"/>
      </w:pPr>
    </w:p>
    <w:sectPr w:rsidR="002828C9" w:rsidSect="005E0AEB">
      <w:type w:val="continuous"/>
      <w:pgSz w:w="16838" w:h="11906" w:orient="landscape"/>
      <w:pgMar w:top="1701" w:right="1134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01A48"/>
    <w:multiLevelType w:val="hybridMultilevel"/>
    <w:tmpl w:val="F80EF7E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36216A"/>
    <w:multiLevelType w:val="hybridMultilevel"/>
    <w:tmpl w:val="81B2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B760B"/>
    <w:rsid w:val="00174E03"/>
    <w:rsid w:val="002828C9"/>
    <w:rsid w:val="002E6F89"/>
    <w:rsid w:val="00562DBB"/>
    <w:rsid w:val="005E0AEB"/>
    <w:rsid w:val="00830FB8"/>
    <w:rsid w:val="009702EF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416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9</cp:revision>
  <dcterms:created xsi:type="dcterms:W3CDTF">2020-04-07T06:31:00Z</dcterms:created>
  <dcterms:modified xsi:type="dcterms:W3CDTF">2020-05-11T20:13:00Z</dcterms:modified>
</cp:coreProperties>
</file>